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826"/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3"/>
        <w:gridCol w:w="2444"/>
      </w:tblGrid>
      <w:tr w:rsidR="00890F32" w14:paraId="500C1525" w14:textId="77777777" w:rsidTr="00890F32">
        <w:trPr>
          <w:trHeight w:hRule="exact" w:val="501"/>
        </w:trPr>
        <w:tc>
          <w:tcPr>
            <w:tcW w:w="9547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3E29436A" w14:textId="77777777" w:rsidR="00890F32" w:rsidRDefault="00890F32" w:rsidP="00890F32">
            <w:pPr>
              <w:pStyle w:val="Intestazione"/>
              <w:tabs>
                <w:tab w:val="clear" w:pos="4419"/>
                <w:tab w:val="clear" w:pos="8838"/>
              </w:tabs>
              <w:jc w:val="center"/>
              <w:rPr>
                <w:rFonts w:ascii="Tahoma" w:hAnsi="Tahoma" w:cs="Tahoma"/>
                <w:b/>
                <w:bCs/>
                <w:color w:val="333333"/>
                <w:sz w:val="20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20"/>
                <w:szCs w:val="16"/>
                <w:lang w:val="es-ES"/>
              </w:rPr>
              <w:t>Escribir título en español centrado  Escribir título en español centrado   Escribir título en español centrado</w:t>
            </w:r>
          </w:p>
        </w:tc>
      </w:tr>
      <w:tr w:rsidR="00890F32" w14:paraId="1C996022" w14:textId="77777777" w:rsidTr="00890F32">
        <w:trPr>
          <w:trHeight w:hRule="exact" w:val="647"/>
        </w:trPr>
        <w:tc>
          <w:tcPr>
            <w:tcW w:w="9547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7A940BE6" w14:textId="77777777" w:rsidR="00890F32" w:rsidRDefault="00890F32" w:rsidP="00890F32">
            <w:pPr>
              <w:jc w:val="center"/>
              <w:rPr>
                <w:rFonts w:ascii="Tahoma" w:hAnsi="Tahoma" w:cs="Tahoma"/>
                <w:b/>
                <w:bCs/>
                <w:noProof/>
                <w:color w:val="333333"/>
                <w:sz w:val="20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color w:val="333333"/>
                <w:sz w:val="20"/>
                <w:szCs w:val="16"/>
              </w:rPr>
              <w:t>Escribir título en inglés centrado Escribir título en inglés centrado Escribir título en inglés centrado Escribir título en inglés centrado</w:t>
            </w:r>
          </w:p>
        </w:tc>
      </w:tr>
      <w:tr w:rsidR="00890F32" w14:paraId="64AFFA15" w14:textId="77777777" w:rsidTr="00890F32">
        <w:trPr>
          <w:trHeight w:hRule="exact" w:val="279"/>
        </w:trPr>
        <w:tc>
          <w:tcPr>
            <w:tcW w:w="9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09A948" w14:textId="77777777" w:rsidR="00890F32" w:rsidRDefault="00890F32" w:rsidP="00890F32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u w:val="single"/>
              </w:rPr>
              <w:t>Julio Pérez García</w:t>
            </w:r>
            <w:r>
              <w:rPr>
                <w:rFonts w:ascii="Tahoma" w:hAnsi="Tahoma" w:cs="Tahoma"/>
                <w:sz w:val="20"/>
              </w:rPr>
              <w:t>, Luis Loli Pérez. Centrado</w:t>
            </w:r>
          </w:p>
        </w:tc>
      </w:tr>
      <w:tr w:rsidR="00890F32" w14:paraId="0802D574" w14:textId="77777777" w:rsidTr="00890F32">
        <w:trPr>
          <w:trHeight w:hRule="exact" w:val="472"/>
        </w:trPr>
        <w:tc>
          <w:tcPr>
            <w:tcW w:w="7103" w:type="dxa"/>
            <w:tcBorders>
              <w:top w:val="single" w:sz="4" w:space="0" w:color="auto"/>
              <w:bottom w:val="single" w:sz="4" w:space="0" w:color="auto"/>
            </w:tcBorders>
          </w:tcPr>
          <w:p w14:paraId="4E19EA0B" w14:textId="77777777" w:rsidR="00890F32" w:rsidRDefault="00890F32" w:rsidP="00890F32">
            <w:pPr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Escribir el nombre y la direccion postal de la institución de procedencia de los autores alineado a la izquierda</w:t>
            </w:r>
          </w:p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</w:tcPr>
          <w:p w14:paraId="53348FD9" w14:textId="77777777" w:rsidR="00890F32" w:rsidRDefault="00890F32" w:rsidP="00890F32">
            <w:pPr>
              <w:rPr>
                <w:rFonts w:ascii="Tahoma" w:hAnsi="Tahoma" w:cs="Tahoma"/>
                <w:noProof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333333"/>
                <w:sz w:val="16"/>
                <w:szCs w:val="16"/>
              </w:rPr>
              <w:t xml:space="preserve">Correo electrónico de quien presenta el trabajo: </w:t>
            </w:r>
          </w:p>
          <w:p w14:paraId="227F483B" w14:textId="77777777" w:rsidR="00890F32" w:rsidRDefault="00890F32" w:rsidP="00890F32">
            <w:pPr>
              <w:rPr>
                <w:rFonts w:ascii="Tahoma" w:hAnsi="Tahoma" w:cs="Tahoma"/>
                <w:noProof/>
                <w:color w:val="333333"/>
                <w:sz w:val="18"/>
                <w:szCs w:val="16"/>
              </w:rPr>
            </w:pPr>
          </w:p>
        </w:tc>
      </w:tr>
      <w:tr w:rsidR="00890F32" w14:paraId="3BACBA69" w14:textId="77777777" w:rsidTr="00890F32">
        <w:trPr>
          <w:trHeight w:hRule="exact" w:val="369"/>
        </w:trPr>
        <w:tc>
          <w:tcPr>
            <w:tcW w:w="9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830311" w14:textId="77777777" w:rsidR="00890F32" w:rsidRDefault="00890F32" w:rsidP="00890F32">
            <w:pPr>
              <w:pStyle w:val="Titolo2"/>
            </w:pPr>
            <w:r>
              <w:t>Sección académica: escribir la sección</w:t>
            </w:r>
          </w:p>
          <w:p w14:paraId="6FC38AB2" w14:textId="2958ECD9" w:rsidR="00890F32" w:rsidRPr="00890F32" w:rsidRDefault="00890F32" w:rsidP="00890F32">
            <w:pPr>
              <w:rPr>
                <w:lang w:eastAsia="ja-JP"/>
              </w:rPr>
            </w:pPr>
          </w:p>
        </w:tc>
      </w:tr>
      <w:tr w:rsidR="00890F32" w14:paraId="59CDB2C5" w14:textId="77777777" w:rsidTr="00890F32">
        <w:trPr>
          <w:trHeight w:val="294"/>
        </w:trPr>
        <w:tc>
          <w:tcPr>
            <w:tcW w:w="954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C782FC6" w14:textId="77777777" w:rsidR="00890F32" w:rsidRDefault="00890F32" w:rsidP="00890F32">
            <w:pPr>
              <w:rPr>
                <w:rFonts w:ascii="Tahoma" w:hAnsi="Tahoma" w:cs="Tahoma"/>
                <w:sz w:val="8"/>
              </w:rPr>
            </w:pPr>
          </w:p>
        </w:tc>
      </w:tr>
      <w:tr w:rsidR="00890F32" w:rsidRPr="00D07671" w14:paraId="72086D9A" w14:textId="77777777" w:rsidTr="00890F32">
        <w:trPr>
          <w:trHeight w:val="8155"/>
        </w:trPr>
        <w:tc>
          <w:tcPr>
            <w:tcW w:w="9547" w:type="dxa"/>
            <w:gridSpan w:val="2"/>
          </w:tcPr>
          <w:p w14:paraId="43500283" w14:textId="77777777" w:rsidR="00890F32" w:rsidRPr="000964ED" w:rsidRDefault="00890F32" w:rsidP="00890F32">
            <w:pPr>
              <w:jc w:val="both"/>
              <w:rPr>
                <w:rFonts w:ascii="Tahoma" w:hAnsi="Tahoma" w:cs="Tahoma"/>
                <w:sz w:val="20"/>
                <w:szCs w:val="20"/>
                <w:lang w:eastAsia="ja-JP"/>
              </w:rPr>
            </w:pPr>
            <w:r w:rsidRPr="000964ED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Texto del resumen: </w:t>
            </w:r>
            <w:r w:rsidRPr="000964ED">
              <w:rPr>
                <w:rFonts w:ascii="Tahoma" w:hAnsi="Tahoma" w:cs="Tahoma"/>
                <w:sz w:val="20"/>
                <w:szCs w:val="20"/>
                <w:lang w:eastAsia="ja-JP"/>
              </w:rPr>
              <w:t>Times New Roman 11 cpi, alinear el texto en los márgenes izquierdo y derecho. Si tiene gráficos use imagen jpg. Solo use este espacio, no añada otra página. En caso use letras griegas, símbolos especiales y ecuaciones matemáticas, use Word Office 2010 hacia adelante y el editor de ecuaciones integrado. El nombre del autor que presenta el trabajo debe estar subrayado.</w:t>
            </w:r>
          </w:p>
          <w:p w14:paraId="6F7D3859" w14:textId="77777777" w:rsidR="00890F32" w:rsidRPr="000964ED" w:rsidRDefault="00890F32" w:rsidP="00890F3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1E7A997" w14:textId="77777777" w:rsidR="00890F32" w:rsidRPr="000964ED" w:rsidRDefault="00890F32" w:rsidP="00890F32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964ED">
              <w:rPr>
                <w:rFonts w:ascii="Tahoma" w:hAnsi="Tahoma" w:cs="Tahoma"/>
                <w:b/>
                <w:sz w:val="20"/>
                <w:szCs w:val="20"/>
              </w:rPr>
              <w:t>Referencias</w:t>
            </w:r>
          </w:p>
          <w:p w14:paraId="1F61D80E" w14:textId="77777777" w:rsidR="00890F32" w:rsidRPr="000964ED" w:rsidRDefault="00890F32" w:rsidP="00890F32">
            <w:pPr>
              <w:pStyle w:val="Titolo1"/>
              <w:shd w:val="clear" w:color="auto" w:fill="FFFFFF"/>
              <w:spacing w:before="0" w:after="120"/>
              <w:jc w:val="both"/>
              <w:textAlignment w:val="baseline"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0386F">
              <w:rPr>
                <w:rFonts w:ascii="Tahoma" w:hAnsi="Tahoma" w:cs="Tahoma"/>
                <w:b w:val="0"/>
                <w:color w:val="000000" w:themeColor="text1"/>
                <w:sz w:val="20"/>
                <w:szCs w:val="20"/>
                <w:lang w:val="es-PE"/>
              </w:rPr>
              <w:t xml:space="preserve">1. Person, J. C.; Etchen, S.;  Gamer, D. (2015). </w:t>
            </w:r>
            <w:r w:rsidRPr="000964ED"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</w:rPr>
              <w:t>Titulo del artículo</w:t>
            </w:r>
            <w:r w:rsidRPr="000964ED">
              <w:rPr>
                <w:rFonts w:ascii="Tahoma" w:hAnsi="Tahoma" w:cs="Tahoma"/>
                <w:b w:val="0"/>
                <w:color w:val="000000" w:themeColor="text1"/>
                <w:sz w:val="20"/>
                <w:szCs w:val="20"/>
              </w:rPr>
              <w:t>.</w:t>
            </w:r>
            <w:r w:rsidRPr="000964ED">
              <w:rPr>
                <w:rStyle w:val="apple-converted-space"/>
                <w:rFonts w:ascii="Tahoma" w:hAnsi="Tahoma" w:cs="Tahoma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0964ED">
              <w:rPr>
                <w:rFonts w:ascii="Tahoma" w:hAnsi="Tahoma" w:cs="Tahoma"/>
                <w:b w:val="0"/>
                <w:i/>
                <w:iCs/>
                <w:color w:val="000000" w:themeColor="text1"/>
                <w:sz w:val="20"/>
                <w:szCs w:val="20"/>
              </w:rPr>
              <w:t>Nombre de la revista</w:t>
            </w:r>
            <w:r w:rsidRPr="000964ED">
              <w:rPr>
                <w:rFonts w:ascii="Tahoma" w:hAnsi="Tahoma" w:cs="Tahoma"/>
                <w:b w:val="0"/>
                <w:color w:val="000000" w:themeColor="text1"/>
                <w:sz w:val="20"/>
                <w:szCs w:val="20"/>
              </w:rPr>
              <w:t>,</w:t>
            </w:r>
            <w:r w:rsidRPr="000964ED">
              <w:rPr>
                <w:rStyle w:val="apple-converted-space"/>
                <w:rFonts w:ascii="Tahoma" w:hAnsi="Tahoma" w:cs="Tahoma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0964ED">
              <w:rPr>
                <w:rFonts w:ascii="Tahoma" w:hAnsi="Tahoma" w:cs="Tahoma"/>
                <w:b w:val="0"/>
                <w:i/>
                <w:iCs/>
                <w:color w:val="000000" w:themeColor="text1"/>
                <w:sz w:val="20"/>
                <w:szCs w:val="20"/>
              </w:rPr>
              <w:t>volumen</w:t>
            </w:r>
            <w:r w:rsidRPr="000964ED">
              <w:rPr>
                <w:rFonts w:ascii="Tahoma" w:hAnsi="Tahoma" w:cs="Tahoma"/>
                <w:b w:val="0"/>
                <w:color w:val="000000" w:themeColor="text1"/>
                <w:sz w:val="20"/>
                <w:szCs w:val="20"/>
              </w:rPr>
              <w:t>, páginas.</w:t>
            </w:r>
          </w:p>
          <w:p w14:paraId="07AA4E88" w14:textId="77777777" w:rsidR="00890F32" w:rsidRPr="000964ED" w:rsidRDefault="00890F32" w:rsidP="00890F32">
            <w:pPr>
              <w:pStyle w:val="Titolo1"/>
              <w:shd w:val="clear" w:color="auto" w:fill="FFFFFF"/>
              <w:spacing w:before="0"/>
              <w:jc w:val="both"/>
              <w:textAlignment w:val="baseline"/>
              <w:rPr>
                <w:rFonts w:ascii="Tahoma" w:hAnsi="Tahoma" w:cs="Tahoma"/>
                <w:b w:val="0"/>
                <w:bCs w:val="0"/>
                <w:color w:val="2E2E2E"/>
                <w:sz w:val="20"/>
                <w:szCs w:val="20"/>
              </w:rPr>
            </w:pPr>
          </w:p>
          <w:p w14:paraId="2B9368C9" w14:textId="77777777" w:rsidR="00890F32" w:rsidRPr="000964ED" w:rsidRDefault="00890F32" w:rsidP="00890F3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127B565" w14:textId="77777777" w:rsidR="00890F32" w:rsidRPr="000964ED" w:rsidRDefault="00890F32" w:rsidP="00890F32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964ED">
              <w:rPr>
                <w:rFonts w:ascii="Tahoma" w:hAnsi="Tahoma" w:cs="Tahoma"/>
                <w:b/>
                <w:sz w:val="20"/>
                <w:szCs w:val="20"/>
              </w:rPr>
              <w:t>Agradecimiento</w:t>
            </w:r>
          </w:p>
          <w:p w14:paraId="7B66BD61" w14:textId="77777777" w:rsidR="00890F32" w:rsidRPr="000964ED" w:rsidRDefault="00890F32" w:rsidP="00890F3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964ED">
              <w:rPr>
                <w:rFonts w:ascii="Tahoma" w:hAnsi="Tahoma" w:cs="Tahoma"/>
                <w:sz w:val="20"/>
                <w:szCs w:val="20"/>
              </w:rPr>
              <w:t>Texto texto</w:t>
            </w:r>
          </w:p>
          <w:p w14:paraId="2F7C1C57" w14:textId="77777777" w:rsidR="00890F32" w:rsidRPr="000964ED" w:rsidRDefault="00890F32" w:rsidP="00890F32">
            <w:pPr>
              <w:pStyle w:val="Intestazione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4757F0E0" w14:textId="77777777" w:rsidR="00890F32" w:rsidRPr="000964ED" w:rsidRDefault="00890F32" w:rsidP="00890F32">
            <w:pPr>
              <w:rPr>
                <w:rFonts w:ascii="Tahoma" w:hAnsi="Tahoma" w:cs="Tahoma"/>
                <w:sz w:val="20"/>
                <w:szCs w:val="20"/>
                <w:lang w:eastAsia="ja-JP"/>
              </w:rPr>
            </w:pPr>
          </w:p>
          <w:p w14:paraId="13C08EDB" w14:textId="77777777" w:rsidR="00890F32" w:rsidRPr="000964ED" w:rsidRDefault="00890F32" w:rsidP="00890F32">
            <w:pPr>
              <w:rPr>
                <w:rFonts w:ascii="Tahoma" w:hAnsi="Tahoma" w:cs="Tahoma"/>
                <w:sz w:val="20"/>
                <w:szCs w:val="20"/>
                <w:lang w:eastAsia="ja-JP"/>
              </w:rPr>
            </w:pPr>
          </w:p>
          <w:p w14:paraId="5D3513FD" w14:textId="77777777" w:rsidR="00890F32" w:rsidRPr="000964ED" w:rsidRDefault="00890F32" w:rsidP="00890F32">
            <w:pPr>
              <w:rPr>
                <w:rFonts w:ascii="Tahoma" w:hAnsi="Tahoma" w:cs="Tahoma"/>
                <w:sz w:val="20"/>
                <w:szCs w:val="20"/>
                <w:lang w:eastAsia="ja-JP"/>
              </w:rPr>
            </w:pPr>
          </w:p>
          <w:p w14:paraId="584CC619" w14:textId="77777777" w:rsidR="00890F32" w:rsidRPr="000964ED" w:rsidRDefault="00890F32" w:rsidP="00890F32">
            <w:pPr>
              <w:rPr>
                <w:rFonts w:ascii="Tahoma" w:hAnsi="Tahoma" w:cs="Tahoma"/>
                <w:sz w:val="20"/>
                <w:szCs w:val="20"/>
                <w:lang w:eastAsia="ja-JP"/>
              </w:rPr>
            </w:pPr>
          </w:p>
          <w:p w14:paraId="14588A39" w14:textId="77777777" w:rsidR="00890F32" w:rsidRPr="000964ED" w:rsidRDefault="00890F32" w:rsidP="00890F32">
            <w:pPr>
              <w:rPr>
                <w:rFonts w:ascii="Tahoma" w:hAnsi="Tahoma" w:cs="Tahoma"/>
                <w:sz w:val="20"/>
                <w:szCs w:val="20"/>
                <w:lang w:val="es-PE" w:eastAsia="ja-JP"/>
              </w:rPr>
            </w:pPr>
          </w:p>
          <w:p w14:paraId="23BB57B8" w14:textId="77777777" w:rsidR="00890F32" w:rsidRPr="000964ED" w:rsidRDefault="00890F32" w:rsidP="00890F32">
            <w:pPr>
              <w:rPr>
                <w:rFonts w:ascii="Tahoma" w:hAnsi="Tahoma" w:cs="Tahoma"/>
                <w:sz w:val="20"/>
                <w:szCs w:val="20"/>
                <w:lang w:val="es-PE" w:eastAsia="ja-JP"/>
              </w:rPr>
            </w:pPr>
          </w:p>
          <w:p w14:paraId="6520EB5C" w14:textId="77777777" w:rsidR="00890F32" w:rsidRPr="000964ED" w:rsidRDefault="00890F32" w:rsidP="00890F32">
            <w:pPr>
              <w:rPr>
                <w:rFonts w:ascii="Tahoma" w:hAnsi="Tahoma" w:cs="Tahoma"/>
                <w:sz w:val="20"/>
                <w:szCs w:val="20"/>
                <w:lang w:val="es-PE" w:eastAsia="ja-JP"/>
              </w:rPr>
            </w:pPr>
          </w:p>
          <w:p w14:paraId="3AF20722" w14:textId="77777777" w:rsidR="00890F32" w:rsidRPr="00D07671" w:rsidRDefault="00890F32" w:rsidP="00890F32">
            <w:pPr>
              <w:tabs>
                <w:tab w:val="left" w:pos="4080"/>
              </w:tabs>
              <w:rPr>
                <w:lang w:val="es-PE" w:eastAsia="ja-JP"/>
              </w:rPr>
            </w:pPr>
          </w:p>
        </w:tc>
      </w:tr>
    </w:tbl>
    <w:p w14:paraId="651A4A26" w14:textId="77777777" w:rsidR="00890F32" w:rsidRPr="0060386F" w:rsidRDefault="00890F32" w:rsidP="00890F32">
      <w:pPr>
        <w:pStyle w:val="Intestazione"/>
        <w:jc w:val="center"/>
        <w:rPr>
          <w:rFonts w:cs="Arial"/>
          <w:b/>
          <w:bCs/>
          <w:szCs w:val="24"/>
          <w:lang w:val="es-ES"/>
        </w:rPr>
      </w:pPr>
      <w:r w:rsidRPr="0060386F">
        <w:rPr>
          <w:rFonts w:cs="Arial"/>
          <w:b/>
          <w:szCs w:val="24"/>
          <w:lang w:val="es-ES"/>
        </w:rPr>
        <w:t>XXX Congreso Peruano de Química</w:t>
      </w:r>
    </w:p>
    <w:p w14:paraId="3C9B895E" w14:textId="77777777" w:rsidR="00890F32" w:rsidRPr="0060386F" w:rsidRDefault="00890F32" w:rsidP="00890F32">
      <w:pPr>
        <w:pStyle w:val="Intestazione"/>
        <w:jc w:val="center"/>
        <w:rPr>
          <w:rFonts w:cs="Arial"/>
          <w:b/>
          <w:szCs w:val="24"/>
          <w:lang w:val="es-ES"/>
        </w:rPr>
      </w:pPr>
      <w:r w:rsidRPr="0060386F">
        <w:rPr>
          <w:rFonts w:cs="Arial"/>
          <w:b/>
          <w:szCs w:val="24"/>
          <w:lang w:val="es-ES"/>
        </w:rPr>
        <w:t>XXX Congreso Italo-Latinamericano de Etnomedicina</w:t>
      </w:r>
    </w:p>
    <w:p w14:paraId="35F1B4C3" w14:textId="77777777" w:rsidR="00890F32" w:rsidRPr="00590BF2" w:rsidRDefault="00890F32" w:rsidP="00890F32">
      <w:pPr>
        <w:pStyle w:val="Intestazione"/>
        <w:jc w:val="center"/>
        <w:rPr>
          <w:rFonts w:cs="Arial"/>
          <w:b/>
          <w:i/>
          <w:color w:val="000000"/>
          <w:szCs w:val="24"/>
          <w:lang w:val="es-ES"/>
        </w:rPr>
      </w:pPr>
      <w:r w:rsidRPr="00590BF2">
        <w:rPr>
          <w:rFonts w:cs="Arial"/>
          <w:b/>
          <w:szCs w:val="24"/>
          <w:lang w:val="es-ES"/>
        </w:rPr>
        <w:t>Octubre 16-</w:t>
      </w:r>
      <w:r>
        <w:rPr>
          <w:rFonts w:cs="Arial"/>
          <w:b/>
          <w:szCs w:val="24"/>
          <w:lang w:val="es-ES"/>
        </w:rPr>
        <w:t>20</w:t>
      </w:r>
      <w:r w:rsidRPr="00590BF2">
        <w:rPr>
          <w:rFonts w:cs="Arial"/>
          <w:b/>
          <w:szCs w:val="24"/>
          <w:lang w:val="es-ES"/>
        </w:rPr>
        <w:t>, 20</w:t>
      </w:r>
      <w:r>
        <w:rPr>
          <w:rFonts w:cs="Arial"/>
          <w:b/>
          <w:szCs w:val="24"/>
          <w:lang w:val="es-ES"/>
        </w:rPr>
        <w:t>23</w:t>
      </w:r>
      <w:r w:rsidRPr="00590BF2">
        <w:rPr>
          <w:rFonts w:cs="Arial"/>
          <w:b/>
          <w:szCs w:val="24"/>
          <w:lang w:val="es-ES"/>
        </w:rPr>
        <w:t>, Lima, Perú</w:t>
      </w:r>
    </w:p>
    <w:p w14:paraId="46F6FDEE" w14:textId="0C786F1A" w:rsidR="00890F32" w:rsidRDefault="00890F32" w:rsidP="00890F32">
      <w:pPr>
        <w:pStyle w:val="Intestazione"/>
        <w:jc w:val="center"/>
        <w:rPr>
          <w:rFonts w:cs="Arial"/>
          <w:b/>
          <w:i/>
          <w:color w:val="000000"/>
          <w:szCs w:val="24"/>
          <w:lang w:val="es-ES"/>
        </w:rPr>
      </w:pPr>
      <w:r w:rsidRPr="00590BF2">
        <w:rPr>
          <w:rFonts w:cs="Arial"/>
          <w:b/>
          <w:i/>
          <w:color w:val="000000"/>
          <w:szCs w:val="24"/>
          <w:lang w:val="es-ES"/>
        </w:rPr>
        <w:t>“</w:t>
      </w:r>
      <w:r w:rsidRPr="001110F6">
        <w:rPr>
          <w:rFonts w:cs="Arial"/>
          <w:b/>
          <w:i/>
          <w:color w:val="000000"/>
          <w:szCs w:val="24"/>
          <w:lang w:val="es-ES"/>
        </w:rPr>
        <w:t>Rompiendo barreras en las Ciencias</w:t>
      </w:r>
      <w:r w:rsidRPr="00590BF2">
        <w:rPr>
          <w:rFonts w:cs="Arial"/>
          <w:b/>
          <w:i/>
          <w:color w:val="000000"/>
          <w:szCs w:val="24"/>
          <w:lang w:val="es-ES"/>
        </w:rPr>
        <w:t>”</w:t>
      </w:r>
    </w:p>
    <w:p w14:paraId="00EDA95F" w14:textId="42E208BD" w:rsidR="00890F32" w:rsidRPr="00890F32" w:rsidRDefault="00890F32" w:rsidP="00890F32">
      <w:pPr>
        <w:pStyle w:val="Intestazione"/>
        <w:jc w:val="center"/>
        <w:rPr>
          <w:rFonts w:cs="Arial"/>
          <w:b/>
          <w:bCs/>
          <w:i/>
          <w:color w:val="4472C4" w:themeColor="accent1"/>
          <w:sz w:val="40"/>
          <w:szCs w:val="40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0F32">
        <w:rPr>
          <w:rFonts w:cs="Arial"/>
          <w:b/>
          <w:bCs/>
          <w:i/>
          <w:color w:val="4472C4" w:themeColor="accent1"/>
          <w:sz w:val="40"/>
          <w:szCs w:val="40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RESUME</w:t>
      </w:r>
      <w:r>
        <w:rPr>
          <w:rFonts w:cs="Arial"/>
          <w:b/>
          <w:bCs/>
          <w:i/>
          <w:color w:val="4472C4" w:themeColor="accent1"/>
          <w:sz w:val="40"/>
          <w:szCs w:val="40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</w:p>
    <w:p w14:paraId="522A32D8" w14:textId="77777777" w:rsidR="00890F32" w:rsidRDefault="00890F32" w:rsidP="00890F32"/>
    <w:p w14:paraId="0E16CFC5" w14:textId="77777777" w:rsidR="00890F32" w:rsidRDefault="00890F32"/>
    <w:p w14:paraId="5103F864" w14:textId="77777777" w:rsidR="00890F32" w:rsidRPr="00890F32" w:rsidRDefault="00890F32" w:rsidP="00890F32">
      <w:pPr>
        <w:jc w:val="center"/>
        <w:rPr>
          <w:rFonts w:asciiTheme="minorHAnsi" w:hAnsiTheme="minorHAnsi" w:cstheme="minorHAnsi"/>
          <w:b/>
          <w:bCs/>
          <w:color w:val="0070C0"/>
          <w:sz w:val="36"/>
          <w:szCs w:val="36"/>
        </w:rPr>
      </w:pPr>
    </w:p>
    <w:sectPr w:rsidR="00890F32" w:rsidRPr="00890F32" w:rsidSect="00890F32">
      <w:headerReference w:type="default" r:id="rId6"/>
      <w:pgSz w:w="11906" w:h="16838"/>
      <w:pgMar w:top="1417" w:right="1134" w:bottom="1134" w:left="1134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1DBD7" w14:textId="77777777" w:rsidR="00A61B92" w:rsidRDefault="00A61B92" w:rsidP="00890F32">
      <w:r>
        <w:separator/>
      </w:r>
    </w:p>
  </w:endnote>
  <w:endnote w:type="continuationSeparator" w:id="0">
    <w:p w14:paraId="3490FEA4" w14:textId="77777777" w:rsidR="00A61B92" w:rsidRDefault="00A61B92" w:rsidP="0089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6A6A0" w14:textId="77777777" w:rsidR="00A61B92" w:rsidRDefault="00A61B92" w:rsidP="00890F32">
      <w:r>
        <w:separator/>
      </w:r>
    </w:p>
  </w:footnote>
  <w:footnote w:type="continuationSeparator" w:id="0">
    <w:p w14:paraId="2E79FF01" w14:textId="77777777" w:rsidR="00A61B92" w:rsidRDefault="00A61B92" w:rsidP="00890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7F8A" w14:textId="36D54546" w:rsidR="00890F32" w:rsidRDefault="00890F32">
    <w:pPr>
      <w:pStyle w:val="Intestazione"/>
    </w:pPr>
    <w:r>
      <w:rPr>
        <w:noProof/>
        <w14:ligatures w14:val="standardContextual"/>
      </w:rPr>
      <w:drawing>
        <wp:inline distT="0" distB="0" distL="0" distR="0" wp14:anchorId="2ECF68A5" wp14:editId="60A700CD">
          <wp:extent cx="5908474" cy="1045845"/>
          <wp:effectExtent l="0" t="0" r="0" b="1905"/>
          <wp:docPr id="527506237" name="Immagine 1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506237" name="Immagine 1" descr="Immagine che contiene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5348" cy="1052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32"/>
    <w:rsid w:val="00890F32"/>
    <w:rsid w:val="00A6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0B7DE"/>
  <w15:chartTrackingRefBased/>
  <w15:docId w15:val="{B446488B-543A-417F-8EE3-55F89D1B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0F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90F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890F32"/>
    <w:pPr>
      <w:keepNext/>
      <w:jc w:val="center"/>
      <w:outlineLvl w:val="1"/>
    </w:pPr>
    <w:rPr>
      <w:rFonts w:ascii="Tahoma" w:hAnsi="Tahoma" w:cs="Tahoma"/>
      <w:b/>
      <w:bCs/>
      <w:sz w:val="20"/>
      <w:szCs w:val="20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90F32"/>
    <w:pPr>
      <w:tabs>
        <w:tab w:val="center" w:pos="4419"/>
        <w:tab w:val="right" w:pos="8838"/>
      </w:tabs>
    </w:pPr>
    <w:rPr>
      <w:rFonts w:ascii="Arial" w:hAnsi="Arial"/>
      <w:szCs w:val="20"/>
      <w:lang w:val="es-PE"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F32"/>
    <w:rPr>
      <w:rFonts w:ascii="Arial" w:eastAsia="Times New Roman" w:hAnsi="Arial" w:cs="Times New Roman"/>
      <w:kern w:val="0"/>
      <w:sz w:val="24"/>
      <w:szCs w:val="20"/>
      <w:lang w:val="es-PE" w:eastAsia="ja-JP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0F32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s-ES" w:eastAsia="es-ES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890F32"/>
    <w:rPr>
      <w:rFonts w:ascii="Tahoma" w:eastAsia="Times New Roman" w:hAnsi="Tahoma" w:cs="Tahoma"/>
      <w:b/>
      <w:bCs/>
      <w:kern w:val="0"/>
      <w:sz w:val="20"/>
      <w:szCs w:val="20"/>
      <w:lang w:val="es-ES" w:eastAsia="ja-JP"/>
      <w14:ligatures w14:val="none"/>
    </w:rPr>
  </w:style>
  <w:style w:type="character" w:customStyle="1" w:styleId="apple-converted-space">
    <w:name w:val="apple-converted-space"/>
    <w:basedOn w:val="Carpredefinitoparagrafo"/>
    <w:rsid w:val="00890F32"/>
  </w:style>
  <w:style w:type="paragraph" w:styleId="Pidipagina">
    <w:name w:val="footer"/>
    <w:basedOn w:val="Normale"/>
    <w:link w:val="PidipaginaCarattere"/>
    <w:uiPriority w:val="99"/>
    <w:unhideWhenUsed/>
    <w:rsid w:val="00890F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F32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Satiro</dc:creator>
  <cp:keywords/>
  <dc:description/>
  <cp:lastModifiedBy>Andrea Satiro</cp:lastModifiedBy>
  <cp:revision>1</cp:revision>
  <dcterms:created xsi:type="dcterms:W3CDTF">2023-04-27T15:40:00Z</dcterms:created>
  <dcterms:modified xsi:type="dcterms:W3CDTF">2023-04-27T15:54:00Z</dcterms:modified>
</cp:coreProperties>
</file>